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71D05" w:rsidRPr="00FE45FC" w:rsidTr="00DC6806">
        <w:tc>
          <w:tcPr>
            <w:tcW w:w="5000" w:type="pct"/>
            <w:shd w:val="clear" w:color="auto" w:fill="C0C0C0"/>
          </w:tcPr>
          <w:p w:rsidR="00795D93" w:rsidRPr="00FE45FC" w:rsidRDefault="00795D93" w:rsidP="00DC6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MATRIZ CURRICULAR</w:t>
            </w:r>
          </w:p>
        </w:tc>
      </w:tr>
    </w:tbl>
    <w:p w:rsidR="00795D93" w:rsidRPr="00FE45FC" w:rsidRDefault="00795D93" w:rsidP="00795D93">
      <w:pPr>
        <w:spacing w:after="0" w:line="240" w:lineRule="auto"/>
        <w:ind w:left="1559" w:right="51" w:hanging="1560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6"/>
          <w:szCs w:val="20"/>
          <w:lang w:eastAsia="pt-BR"/>
        </w:rPr>
      </w:pPr>
    </w:p>
    <w:p w:rsidR="00795D93" w:rsidRPr="00FE45FC" w:rsidRDefault="00795D93" w:rsidP="00795D93">
      <w:pPr>
        <w:spacing w:after="0" w:line="240" w:lineRule="auto"/>
        <w:ind w:left="1559" w:right="51" w:hanging="1559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  <w:t xml:space="preserve">Unidade: 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ab/>
        <w:t xml:space="preserve"> UMUARAMA</w:t>
      </w:r>
    </w:p>
    <w:p w:rsidR="00795D93" w:rsidRPr="00FE45FC" w:rsidRDefault="00795D93" w:rsidP="00795D93">
      <w:pPr>
        <w:spacing w:after="0" w:line="240" w:lineRule="auto"/>
        <w:ind w:left="1559" w:right="51" w:hanging="1559"/>
        <w:jc w:val="both"/>
        <w:outlineLvl w:val="0"/>
        <w:rPr>
          <w:rFonts w:ascii="Times New Roman" w:eastAsia="Times New Roman" w:hAnsi="Times New Roman"/>
          <w:color w:val="000000" w:themeColor="text1"/>
          <w:sz w:val="2"/>
          <w:szCs w:val="24"/>
          <w:lang w:eastAsia="pt-BR"/>
        </w:rPr>
      </w:pPr>
    </w:p>
    <w:p w:rsidR="00795D93" w:rsidRPr="00FE45FC" w:rsidRDefault="00795D93" w:rsidP="00795D93">
      <w:pPr>
        <w:spacing w:after="0" w:line="240" w:lineRule="auto"/>
        <w:ind w:left="1559" w:hanging="1559"/>
        <w:jc w:val="both"/>
        <w:outlineLvl w:val="4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x-none"/>
        </w:rPr>
      </w:pPr>
      <w:r w:rsidRPr="00FE45FC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x-none" w:eastAsia="x-none"/>
        </w:rPr>
        <w:t>Curso:</w:t>
      </w:r>
      <w:r w:rsidRPr="00FE45FC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  <w:lang w:val="x-none" w:eastAsia="x-none"/>
        </w:rPr>
        <w:t xml:space="preserve"> </w:t>
      </w:r>
      <w:r w:rsidRPr="00FE45FC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val="x-none" w:eastAsia="x-none"/>
        </w:rPr>
        <w:tab/>
        <w:t xml:space="preserve"> </w:t>
      </w:r>
      <w:r w:rsidRPr="00FE45FC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x-none" w:eastAsia="x-none"/>
        </w:rPr>
        <w:t>MEDICINA</w:t>
      </w:r>
      <w:r w:rsidRPr="00FE45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x-none" w:eastAsia="x-none"/>
        </w:rPr>
        <w:t xml:space="preserve"> </w:t>
      </w:r>
    </w:p>
    <w:p w:rsidR="00795D93" w:rsidRPr="00FE45FC" w:rsidRDefault="00795D93" w:rsidP="00795D93">
      <w:pPr>
        <w:spacing w:after="0" w:line="240" w:lineRule="auto"/>
        <w:ind w:left="1559" w:hanging="1559"/>
        <w:jc w:val="both"/>
        <w:outlineLvl w:val="4"/>
        <w:rPr>
          <w:rFonts w:ascii="Times New Roman" w:eastAsia="Times New Roman" w:hAnsi="Times New Roman"/>
          <w:bCs/>
          <w:iCs/>
          <w:color w:val="000000" w:themeColor="text1"/>
          <w:sz w:val="4"/>
          <w:szCs w:val="24"/>
          <w:lang w:eastAsia="x-none"/>
        </w:rPr>
      </w:pPr>
    </w:p>
    <w:p w:rsidR="00795D93" w:rsidRPr="00FE45FC" w:rsidRDefault="00795D93" w:rsidP="00795D93">
      <w:pPr>
        <w:spacing w:after="0" w:line="240" w:lineRule="auto"/>
        <w:ind w:left="1559" w:right="51" w:hanging="1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  <w:t xml:space="preserve">Graduação: </w:t>
      </w: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ab/>
        <w:t xml:space="preserve"> 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BACHARELADO</w:t>
      </w:r>
    </w:p>
    <w:p w:rsidR="00795D93" w:rsidRPr="00FE45FC" w:rsidRDefault="00795D93" w:rsidP="00795D93">
      <w:pPr>
        <w:spacing w:after="0" w:line="240" w:lineRule="auto"/>
        <w:ind w:left="1559" w:right="51" w:hanging="1559"/>
        <w:jc w:val="both"/>
        <w:rPr>
          <w:rFonts w:ascii="Times New Roman" w:eastAsia="Times New Roman" w:hAnsi="Times New Roman"/>
          <w:color w:val="000000" w:themeColor="text1"/>
          <w:sz w:val="6"/>
          <w:szCs w:val="24"/>
          <w:lang w:eastAsia="pt-BR"/>
        </w:rPr>
      </w:pPr>
    </w:p>
    <w:p w:rsidR="00795D93" w:rsidRPr="00FE45FC" w:rsidRDefault="00795D93" w:rsidP="00795D93">
      <w:pPr>
        <w:spacing w:after="0" w:line="240" w:lineRule="auto"/>
        <w:ind w:left="1559" w:right="51" w:hanging="1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  <w:t xml:space="preserve">Regime: 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ab/>
        <w:t xml:space="preserve"> SERIADO ANUAL – INTEGRAL</w:t>
      </w:r>
    </w:p>
    <w:p w:rsidR="00795D93" w:rsidRPr="00FE45FC" w:rsidRDefault="00795D93" w:rsidP="00795D93">
      <w:pPr>
        <w:spacing w:after="0" w:line="240" w:lineRule="auto"/>
        <w:ind w:left="1559" w:right="51" w:hanging="1559"/>
        <w:jc w:val="both"/>
        <w:rPr>
          <w:rFonts w:ascii="Times New Roman" w:eastAsia="Times New Roman" w:hAnsi="Times New Roman"/>
          <w:color w:val="000000" w:themeColor="text1"/>
          <w:sz w:val="6"/>
          <w:szCs w:val="24"/>
          <w:lang w:eastAsia="pt-BR"/>
        </w:rPr>
      </w:pPr>
    </w:p>
    <w:p w:rsidR="00795D93" w:rsidRPr="00FE45FC" w:rsidRDefault="00795D93" w:rsidP="00795D93">
      <w:pPr>
        <w:spacing w:after="0" w:line="240" w:lineRule="auto"/>
        <w:ind w:left="1559" w:hanging="1559"/>
        <w:jc w:val="both"/>
        <w:outlineLvl w:val="4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x-none"/>
        </w:rPr>
      </w:pPr>
      <w:r w:rsidRPr="00FE45FC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x-none" w:eastAsia="x-none"/>
        </w:rPr>
        <w:t xml:space="preserve">Duração: </w:t>
      </w:r>
      <w:r w:rsidRPr="00FE45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x-none" w:eastAsia="x-none"/>
        </w:rPr>
        <w:tab/>
        <w:t xml:space="preserve"> 6 (SEIS) ANOS LETIVOS</w:t>
      </w:r>
    </w:p>
    <w:p w:rsidR="00795D93" w:rsidRPr="00FE45FC" w:rsidRDefault="00795D93" w:rsidP="00795D93">
      <w:pPr>
        <w:spacing w:after="0" w:line="240" w:lineRule="auto"/>
        <w:ind w:left="1559" w:hanging="1559"/>
        <w:jc w:val="both"/>
        <w:outlineLvl w:val="4"/>
        <w:rPr>
          <w:rFonts w:ascii="Times New Roman" w:eastAsia="Times New Roman" w:hAnsi="Times New Roman"/>
          <w:bCs/>
          <w:iCs/>
          <w:color w:val="000000" w:themeColor="text1"/>
          <w:sz w:val="4"/>
          <w:szCs w:val="24"/>
          <w:lang w:eastAsia="x-none"/>
        </w:rPr>
      </w:pPr>
    </w:p>
    <w:p w:rsidR="00795D93" w:rsidRPr="00FE45FC" w:rsidRDefault="00795D93" w:rsidP="00795D93">
      <w:pPr>
        <w:tabs>
          <w:tab w:val="left" w:pos="360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  <w:t>Integralização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: A) TEMPO TOTAL    </w:t>
      </w: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-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MÍNIMO = 06 (SEIS) ANOS LETIVOS</w:t>
      </w:r>
    </w:p>
    <w:p w:rsidR="00795D93" w:rsidRPr="00FE45FC" w:rsidRDefault="00795D93" w:rsidP="00795D93">
      <w:pPr>
        <w:spacing w:after="0" w:line="240" w:lineRule="auto"/>
        <w:ind w:left="1559" w:hanging="1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ab/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ab/>
        <w:t xml:space="preserve">                </w:t>
      </w:r>
      <w:r w:rsidR="00A2273F"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 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         </w:t>
      </w: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-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proofErr w:type="gramStart"/>
      <w:r w:rsidRPr="00FE45FC">
        <w:rPr>
          <w:rFonts w:ascii="Times New Roman" w:eastAsia="Times New Roman" w:hAnsi="Times New Roman"/>
          <w:color w:val="000000" w:themeColor="text1"/>
          <w:spacing w:val="-20"/>
          <w:sz w:val="24"/>
          <w:szCs w:val="24"/>
          <w:lang w:eastAsia="pt-BR"/>
        </w:rPr>
        <w:t>MÁXIMO</w:t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 =</w:t>
      </w:r>
      <w:proofErr w:type="gramEnd"/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09 (NOVE) ANOS LETIVOS</w:t>
      </w:r>
    </w:p>
    <w:p w:rsidR="00FE45FC" w:rsidRPr="00FE45FC" w:rsidRDefault="00FE45FC" w:rsidP="00FE45FC">
      <w:pPr>
        <w:tabs>
          <w:tab w:val="left" w:pos="3810"/>
        </w:tabs>
        <w:spacing w:after="0" w:line="120" w:lineRule="auto"/>
        <w:ind w:left="1559" w:hanging="1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ab/>
      </w: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ab/>
      </w:r>
    </w:p>
    <w:p w:rsidR="00795D93" w:rsidRPr="00FE45FC" w:rsidRDefault="00795D93" w:rsidP="00795D93">
      <w:pPr>
        <w:spacing w:after="0" w:line="240" w:lineRule="auto"/>
        <w:ind w:left="1559" w:hanging="1559"/>
        <w:jc w:val="both"/>
        <w:rPr>
          <w:rFonts w:ascii="Times New Roman" w:eastAsia="Times New Roman" w:hAnsi="Times New Roman"/>
          <w:color w:val="000000" w:themeColor="text1"/>
          <w:sz w:val="2"/>
          <w:szCs w:val="24"/>
          <w:lang w:eastAsia="pt-BR"/>
        </w:rPr>
      </w:pPr>
    </w:p>
    <w:p w:rsidR="00795D93" w:rsidRPr="00FE45FC" w:rsidRDefault="00795D93" w:rsidP="00795D93">
      <w:pPr>
        <w:spacing w:after="0" w:line="240" w:lineRule="auto"/>
        <w:ind w:left="1559" w:right="51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B) TEMPO ÚTIL (Carga </w:t>
      </w:r>
      <w:proofErr w:type="gramStart"/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Horária)  =</w:t>
      </w:r>
      <w:proofErr w:type="gramEnd"/>
      <w:r w:rsidRPr="00FE45F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  </w:t>
      </w: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7.400</w:t>
      </w:r>
      <w:r w:rsidRPr="00FE45F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  <w:t xml:space="preserve"> H -  9.440 H/AULA </w:t>
      </w:r>
    </w:p>
    <w:p w:rsidR="00FE45FC" w:rsidRPr="00FE45FC" w:rsidRDefault="00FE45FC" w:rsidP="00FE45FC">
      <w:pPr>
        <w:tabs>
          <w:tab w:val="left" w:pos="3240"/>
        </w:tabs>
        <w:spacing w:after="0" w:line="120" w:lineRule="auto"/>
        <w:ind w:left="1559" w:right="51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t-BR"/>
        </w:rPr>
        <w:tab/>
      </w:r>
    </w:p>
    <w:p w:rsidR="00795D93" w:rsidRPr="00FE45FC" w:rsidRDefault="00795D93" w:rsidP="00795D93">
      <w:pPr>
        <w:spacing w:after="0" w:line="240" w:lineRule="auto"/>
        <w:ind w:left="1559" w:right="51"/>
        <w:jc w:val="both"/>
        <w:rPr>
          <w:rFonts w:ascii="Times New Roman" w:eastAsia="Times New Roman" w:hAnsi="Times New Roman"/>
          <w:b/>
          <w:bCs/>
          <w:color w:val="000000" w:themeColor="text1"/>
          <w:sz w:val="4"/>
          <w:szCs w:val="10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71D05" w:rsidRPr="00FE45FC" w:rsidTr="00DC6806">
        <w:trPr>
          <w:trHeight w:val="287"/>
        </w:trPr>
        <w:tc>
          <w:tcPr>
            <w:tcW w:w="5000" w:type="pct"/>
            <w:shd w:val="clear" w:color="auto" w:fill="C0C0C0"/>
            <w:vAlign w:val="center"/>
          </w:tcPr>
          <w:p w:rsidR="00795D93" w:rsidRPr="00FE45FC" w:rsidRDefault="00795D93" w:rsidP="00FE4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CURRÍCULO PLENO</w:t>
            </w:r>
            <w:r w:rsidR="008C4BC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 xml:space="preserve"> 2018</w:t>
            </w:r>
          </w:p>
        </w:tc>
      </w:tr>
    </w:tbl>
    <w:p w:rsidR="00795D93" w:rsidRPr="00FE45FC" w:rsidRDefault="00FE45FC" w:rsidP="00FE45FC">
      <w:pPr>
        <w:tabs>
          <w:tab w:val="left" w:pos="4335"/>
        </w:tabs>
        <w:spacing w:line="120" w:lineRule="auto"/>
        <w:ind w:right="51"/>
        <w:rPr>
          <w:rFonts w:ascii="Times New Roman" w:eastAsia="Times New Roman" w:hAnsi="Times New Roman"/>
          <w:b/>
          <w:color w:val="000000" w:themeColor="text1"/>
          <w:sz w:val="2"/>
          <w:szCs w:val="20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"/>
          <w:szCs w:val="20"/>
          <w:lang w:eastAsia="pt-BR"/>
        </w:rPr>
        <w:tab/>
      </w:r>
    </w:p>
    <w:p w:rsidR="00795D93" w:rsidRPr="00FE45FC" w:rsidRDefault="00795D93" w:rsidP="00795D93">
      <w:pPr>
        <w:ind w:right="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1.ª SÉRIE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4009"/>
        <w:gridCol w:w="802"/>
        <w:gridCol w:w="802"/>
        <w:gridCol w:w="802"/>
        <w:gridCol w:w="1840"/>
      </w:tblGrid>
      <w:tr w:rsidR="00C71D05" w:rsidRPr="00FE45FC" w:rsidTr="00DC6806">
        <w:trPr>
          <w:trHeight w:val="471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DISCIPLINAS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TEOR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PRÁT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CHA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MODALIDADE       DE OFERTA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03-7706-02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BIOESTATÍSTICA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02-11693-02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HISTÓRIA DA MEDICINA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02-11694-04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RELAÇÃO MÉDICO-PACIENTE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DC6806">
        <w:trPr>
          <w:trHeight w:val="517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02-     -10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MORFOLOGIA HUMANA BÁSICA (Anatomia, Histologia e Embriologia, Citologia)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240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02-11697-04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-97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INTERAÇÃO COMUNITÁRIA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DC6806">
        <w:trPr>
          <w:trHeight w:val="540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02-11699-04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TÉCNICAS BÁSICAS DE VIDA E SEGURANÇA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02-11701-02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BIOINFORMÁTICA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5D93" w:rsidRPr="00FE45FC" w:rsidRDefault="00795D93" w:rsidP="00DC6806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02-    -10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MORFOFISIOLOGIA HUMANA I 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240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DC6806">
        <w:trPr>
          <w:trHeight w:val="57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02-11703-02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PSICOLOGIA APLICADA A MEDICINA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DC6806">
        <w:trPr>
          <w:trHeight w:val="283"/>
        </w:trPr>
        <w:tc>
          <w:tcPr>
            <w:tcW w:w="7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(**)</w:t>
            </w:r>
          </w:p>
        </w:tc>
        <w:tc>
          <w:tcPr>
            <w:tcW w:w="20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-70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ATIVIDADES COMPLEMENTARES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DC6806">
        <w:trPr>
          <w:trHeight w:val="70"/>
        </w:trPr>
        <w:tc>
          <w:tcPr>
            <w:tcW w:w="282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Carga Horária / Total Anual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680</w:t>
            </w:r>
          </w:p>
        </w:tc>
        <w:tc>
          <w:tcPr>
            <w:tcW w:w="41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840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D93" w:rsidRPr="00FE45FC" w:rsidRDefault="00795D93" w:rsidP="00A2273F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1520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95D93" w:rsidRPr="00FE45FC" w:rsidRDefault="00795D93" w:rsidP="00DC680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</w:tbl>
    <w:p w:rsidR="00795D93" w:rsidRPr="00FE45FC" w:rsidRDefault="00795D93" w:rsidP="00FE45FC">
      <w:pPr>
        <w:tabs>
          <w:tab w:val="left" w:pos="3633"/>
          <w:tab w:val="center" w:pos="4678"/>
        </w:tabs>
        <w:spacing w:line="120" w:lineRule="auto"/>
        <w:ind w:right="51"/>
        <w:jc w:val="both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p w:rsidR="00037665" w:rsidRPr="00FE45FC" w:rsidRDefault="00037665" w:rsidP="00CA16D7">
      <w:pPr>
        <w:ind w:right="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2.ª SÉRIE</w:t>
      </w:r>
    </w:p>
    <w:tbl>
      <w:tblPr>
        <w:tblW w:w="499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2"/>
        <w:gridCol w:w="4037"/>
        <w:gridCol w:w="790"/>
        <w:gridCol w:w="763"/>
        <w:gridCol w:w="657"/>
        <w:gridCol w:w="1967"/>
      </w:tblGrid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C3D5A" w:rsidRPr="00FE45FC" w:rsidRDefault="00DC3D5A" w:rsidP="007D29DF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C3D5A" w:rsidRPr="00FE45FC" w:rsidRDefault="00DC3D5A" w:rsidP="00CA16D7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DISCIPLINAS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C3D5A" w:rsidRPr="00FE45FC" w:rsidRDefault="00DC3D5A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TEOR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C3D5A" w:rsidRPr="00FE45FC" w:rsidRDefault="00DC3D5A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PRÁT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C3D5A" w:rsidRPr="00FE45FC" w:rsidRDefault="00DC3D5A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CHA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C3D5A" w:rsidRPr="00FE45FC" w:rsidRDefault="00DC3D5A" w:rsidP="00CA16D7">
            <w:pPr>
              <w:spacing w:after="0" w:line="240" w:lineRule="auto"/>
              <w:ind w:right="51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MODALIDADE       DE OFERTA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PATOLOGIA GERAL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140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FA166E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METODOLOGIA DA PESQUISA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3D5A" w:rsidRPr="00FE45FC" w:rsidRDefault="00DC3D5A" w:rsidP="003F385D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EPIDEMIOLOGIA E SAÚDE COLETIVA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82522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SEMIOLOGIA INTEGRADA 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60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82522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TÉCNICA CIRURGICA I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82522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TÉCNICA CIRURGICA II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82522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MORFOFISIOLOGIA HUMANA II 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MORFOFISIOLOGIA HUMANA III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3F385D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HABILIDADES MÉDICAS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FA166E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3D5A" w:rsidRPr="00FE45FC" w:rsidRDefault="00DC3D5A" w:rsidP="003F385D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FARMACOLOGIA BÁSICA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FA166E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3D5A" w:rsidRPr="00FE45FC" w:rsidRDefault="00DC3D5A" w:rsidP="003F385D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A11F1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GESTÃO DE SERVIÇOS DE SAÚDE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3D5A" w:rsidRPr="00FE45FC" w:rsidRDefault="00DC3D5A" w:rsidP="003F385D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A2273F">
        <w:tc>
          <w:tcPr>
            <w:tcW w:w="7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DC3D5A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(**)</w:t>
            </w:r>
          </w:p>
        </w:tc>
        <w:tc>
          <w:tcPr>
            <w:tcW w:w="206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ATIVIDADES COMPLEMENTARES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A2273F">
        <w:tc>
          <w:tcPr>
            <w:tcW w:w="286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DC3D5A" w:rsidRPr="00FE45FC" w:rsidRDefault="00DC3D5A" w:rsidP="003F385D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 xml:space="preserve">Carga Horária / Total Anual </w:t>
            </w:r>
          </w:p>
        </w:tc>
        <w:tc>
          <w:tcPr>
            <w:tcW w:w="40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3D5A" w:rsidRPr="00FE45FC" w:rsidRDefault="00DC3D5A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360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3D5A" w:rsidRPr="00FE45FC" w:rsidRDefault="00DC3D5A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t-BR"/>
              </w:rPr>
              <w:t>760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3D5A" w:rsidRPr="00FE45FC" w:rsidRDefault="00DC3D5A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C3D5A" w:rsidRPr="00FE45FC" w:rsidRDefault="00DC3D5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</w:tbl>
    <w:p w:rsidR="00FE45FC" w:rsidRDefault="00FE45FC" w:rsidP="00FE45FC">
      <w:pPr>
        <w:ind w:right="51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p w:rsidR="00FE45FC" w:rsidRPr="00FE45FC" w:rsidRDefault="00FE45FC" w:rsidP="00FE45FC">
      <w:pPr>
        <w:ind w:right="51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p w:rsidR="00037665" w:rsidRPr="00FE45FC" w:rsidRDefault="00037665" w:rsidP="0070761A">
      <w:pPr>
        <w:ind w:right="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lastRenderedPageBreak/>
        <w:t xml:space="preserve">3.ª SÉRIE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4048"/>
        <w:gridCol w:w="788"/>
        <w:gridCol w:w="763"/>
        <w:gridCol w:w="657"/>
        <w:gridCol w:w="1969"/>
      </w:tblGrid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385D" w:rsidRPr="00FE45FC" w:rsidRDefault="003F385D" w:rsidP="00CB08C3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385D" w:rsidRPr="00FE45FC" w:rsidRDefault="003F385D" w:rsidP="00CB08C3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DISCIPLINAS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F385D" w:rsidRPr="00FE45FC" w:rsidRDefault="003F385D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TEOR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F385D" w:rsidRPr="00FE45FC" w:rsidRDefault="003F385D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PRÁT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F385D" w:rsidRPr="00FE45FC" w:rsidRDefault="003F385D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CHA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385D" w:rsidRPr="00FE45FC" w:rsidRDefault="003F385D" w:rsidP="00CB08C3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MODALIDADE       DE OFERTA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ATENÇÃO A SAÚDE DA CRIANÇA, ADULTO E ADOLESCENTE 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ATENÇÃO A SAUDE DA MULHER 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MS Mincho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ATENÇÃO A SAUDE DO IDOSO 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AA0974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ATENÇÃO A SAUDE OCUPACIONAL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ATENÇAO A SAUDE DA FAMILIA 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FARMACOLOGIA INTEGRADA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ANATOMIA TOPOGRÁFICA DESCRITIVA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280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320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AA0974">
        <w:trPr>
          <w:trHeight w:val="15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BIOÉTICA E LEGISLAÇÃO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757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FE45FC">
        <w:trPr>
          <w:trHeight w:val="393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keepNext/>
              <w:spacing w:after="0" w:line="240" w:lineRule="auto"/>
              <w:ind w:right="51"/>
              <w:jc w:val="both"/>
              <w:outlineLvl w:val="3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BB03F7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ATENÇÃO A SAÚDE MENTAL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FE45FC">
        <w:trPr>
          <w:trHeight w:val="271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keepNext/>
              <w:spacing w:after="0" w:line="240" w:lineRule="auto"/>
              <w:ind w:right="51"/>
              <w:jc w:val="both"/>
              <w:outlineLvl w:val="3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BB03F7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ATENÇÃO A ONCOLOGIA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040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FE45FC">
        <w:trPr>
          <w:trHeight w:val="54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keepNext/>
              <w:spacing w:after="0" w:line="240" w:lineRule="auto"/>
              <w:ind w:right="51"/>
              <w:jc w:val="both"/>
              <w:outlineLvl w:val="3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BB03F7">
            <w:pPr>
              <w:spacing w:after="0" w:line="240" w:lineRule="auto"/>
              <w:ind w:right="-7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I 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FE45FC">
        <w:trPr>
          <w:trHeight w:val="424"/>
        </w:trPr>
        <w:tc>
          <w:tcPr>
            <w:tcW w:w="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5D" w:rsidRPr="00FE45FC" w:rsidRDefault="003F385D" w:rsidP="00546BBB">
            <w:pPr>
              <w:keepNext/>
              <w:spacing w:after="0" w:line="240" w:lineRule="auto"/>
              <w:ind w:right="51"/>
              <w:jc w:val="both"/>
              <w:outlineLvl w:val="3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BB03F7">
            <w:pPr>
              <w:spacing w:after="0" w:line="240" w:lineRule="auto"/>
              <w:ind w:right="-7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II 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FE45FC">
        <w:trPr>
          <w:cantSplit/>
          <w:trHeight w:val="558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5D" w:rsidRPr="00FE45FC" w:rsidRDefault="003F385D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85D" w:rsidRPr="00FE45FC" w:rsidRDefault="003F385D" w:rsidP="00BB03F7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III 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3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3F385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AA0974">
        <w:trPr>
          <w:cantSplit/>
          <w:trHeight w:val="496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5D" w:rsidRPr="00FE45FC" w:rsidRDefault="003F385D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(**)</w:t>
            </w:r>
          </w:p>
        </w:tc>
        <w:tc>
          <w:tcPr>
            <w:tcW w:w="2070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85D" w:rsidRPr="00FE45FC" w:rsidRDefault="003F385D" w:rsidP="00BB03F7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ATIVIDADES COMPLEMENTARES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3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5D" w:rsidRPr="00FE45FC" w:rsidRDefault="003F385D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AA0974">
        <w:trPr>
          <w:cantSplit/>
          <w:trHeight w:val="317"/>
        </w:trPr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65A" w:rsidRPr="00FE45FC" w:rsidRDefault="00B5265A" w:rsidP="00BB03F7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Carga Horária / Total Anual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65A" w:rsidRPr="00FE45FC" w:rsidRDefault="00B5265A" w:rsidP="0066738C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260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65A" w:rsidRPr="00FE45FC" w:rsidRDefault="00B5265A" w:rsidP="0066738C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1420</w:t>
            </w:r>
          </w:p>
        </w:tc>
        <w:tc>
          <w:tcPr>
            <w:tcW w:w="33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65A" w:rsidRPr="00FE45FC" w:rsidRDefault="00B5265A" w:rsidP="0066738C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1680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65A" w:rsidRPr="00FE45FC" w:rsidRDefault="00B5265A" w:rsidP="0066738C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</w:p>
        </w:tc>
      </w:tr>
    </w:tbl>
    <w:p w:rsidR="00A85ECF" w:rsidRPr="00FE45FC" w:rsidRDefault="00A85ECF" w:rsidP="00FE45FC">
      <w:pPr>
        <w:spacing w:line="120" w:lineRule="auto"/>
        <w:ind w:right="51"/>
        <w:jc w:val="center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p w:rsidR="00037665" w:rsidRPr="00FE45FC" w:rsidRDefault="00037665" w:rsidP="00B00729">
      <w:pPr>
        <w:spacing w:after="0" w:line="240" w:lineRule="auto"/>
        <w:ind w:right="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4.ª SÉRIE</w:t>
      </w:r>
    </w:p>
    <w:p w:rsidR="00CE13EE" w:rsidRPr="00FE45FC" w:rsidRDefault="00CE13EE" w:rsidP="00FE45FC">
      <w:pPr>
        <w:spacing w:after="0" w:line="120" w:lineRule="auto"/>
        <w:ind w:right="51"/>
        <w:jc w:val="center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"/>
        <w:gridCol w:w="3413"/>
        <w:gridCol w:w="921"/>
        <w:gridCol w:w="915"/>
        <w:gridCol w:w="921"/>
        <w:gridCol w:w="2110"/>
      </w:tblGrid>
      <w:tr w:rsidR="00C71D05" w:rsidRPr="00FE45FC" w:rsidTr="000E6E53">
        <w:trPr>
          <w:trHeight w:val="237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27A11" w:rsidRPr="00FE45FC" w:rsidRDefault="00E27A11" w:rsidP="00D272B4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27A11" w:rsidRPr="00FE45FC" w:rsidRDefault="00E27A11" w:rsidP="006C22D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DISCIPLINAS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7A11" w:rsidRPr="00FE45FC" w:rsidRDefault="00E27A11" w:rsidP="00826CC1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TEOR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7A11" w:rsidRPr="00FE45FC" w:rsidRDefault="00E27A11" w:rsidP="00826CC1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PRÁT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7A11" w:rsidRPr="00FE45FC" w:rsidRDefault="00E27A11" w:rsidP="00826CC1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CHA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27A11" w:rsidRPr="00FE45FC" w:rsidRDefault="00E27A11" w:rsidP="006C22D8">
            <w:pPr>
              <w:spacing w:after="0" w:line="240" w:lineRule="auto"/>
              <w:ind w:left="-70" w:right="-70"/>
              <w:jc w:val="center"/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 xml:space="preserve">  MODALIDADE </w:t>
            </w:r>
          </w:p>
          <w:p w:rsidR="00E27A11" w:rsidRPr="00FE45FC" w:rsidRDefault="00E27A11" w:rsidP="006C22D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 xml:space="preserve"> DE OFERTA</w:t>
            </w:r>
          </w:p>
        </w:tc>
      </w:tr>
      <w:tr w:rsidR="00C71D05" w:rsidRPr="00FE45FC" w:rsidTr="000E6E53">
        <w:trPr>
          <w:trHeight w:val="377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IV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6D6F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rPr>
          <w:trHeight w:val="366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V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6D6F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rPr>
          <w:trHeight w:val="377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VI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6D6F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rPr>
          <w:trHeight w:val="366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VII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6D6F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rPr>
          <w:trHeight w:val="377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VIII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6D6FF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rPr>
          <w:trHeight w:val="193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-70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FARMACOLOGIA CLINICA E PSICOFARMACOLOGIA </w:t>
            </w:r>
            <w:bookmarkStart w:id="0" w:name="_GoBack"/>
            <w:bookmarkEnd w:id="0"/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B43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0E6E53">
        <w:trPr>
          <w:trHeight w:val="183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UNIDADES BÁSICAS DE SAÚDE - UBS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320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320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B43E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0E6E53">
        <w:trPr>
          <w:trHeight w:val="377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IX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9335CB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rPr>
          <w:trHeight w:val="366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X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9335CB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rPr>
          <w:trHeight w:val="377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ATIVIDADES INTEGRADAS SISTEMAS E APARELHOS - AISA XI 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9335CB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rPr>
          <w:trHeight w:val="193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EMERGÊNCIAS CLÍNICAS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9335CB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rPr>
          <w:trHeight w:val="183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DOENÇAS INFECTOPARASITÁRIAS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tabs>
                <w:tab w:val="left" w:pos="220"/>
                <w:tab w:val="right" w:pos="518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9335CB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rPr>
          <w:trHeight w:val="193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TOXICOLOGIA GERAL E CLÍNICA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9335CB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rPr>
          <w:trHeight w:val="366"/>
        </w:trPr>
        <w:tc>
          <w:tcPr>
            <w:tcW w:w="7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TÓPICOS CLINICOS: OFTALMOLOGIA, OTORRINOLARINGOLOGIA E ENDÓCRINOLOGIA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60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60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D74D7A">
        <w:trPr>
          <w:trHeight w:val="366"/>
        </w:trPr>
        <w:tc>
          <w:tcPr>
            <w:tcW w:w="251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E27A11" w:rsidRPr="00FE45FC" w:rsidRDefault="00E27A11" w:rsidP="00E27A11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Carga Horária / Total Anual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27A11" w:rsidRPr="00FE45FC" w:rsidRDefault="00E27A11" w:rsidP="0066738C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140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27A11" w:rsidRPr="00FE45FC" w:rsidRDefault="00E27A11" w:rsidP="0066738C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1660</w:t>
            </w:r>
          </w:p>
        </w:tc>
        <w:tc>
          <w:tcPr>
            <w:tcW w:w="471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27A11" w:rsidRPr="00FE45FC" w:rsidRDefault="00E27A11" w:rsidP="00D74D7A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1800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E27A11" w:rsidRPr="00FE45FC" w:rsidRDefault="00E27A11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</w:tbl>
    <w:p w:rsidR="00037665" w:rsidRPr="00FE45FC" w:rsidRDefault="00037665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p w:rsidR="00E86266" w:rsidRPr="00FE45FC" w:rsidRDefault="00E86266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18"/>
          <w:szCs w:val="18"/>
          <w:lang w:eastAsia="pt-BR"/>
        </w:rPr>
      </w:pPr>
    </w:p>
    <w:p w:rsidR="00037665" w:rsidRPr="00FE45FC" w:rsidRDefault="00037665" w:rsidP="0063153B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lastRenderedPageBreak/>
        <w:t xml:space="preserve">5.ª SÉRIE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444"/>
        <w:gridCol w:w="915"/>
        <w:gridCol w:w="915"/>
        <w:gridCol w:w="950"/>
        <w:gridCol w:w="2069"/>
      </w:tblGrid>
      <w:tr w:rsidR="00C71D05" w:rsidRPr="00FE45FC" w:rsidTr="000E6E53">
        <w:tc>
          <w:tcPr>
            <w:tcW w:w="7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E6E53" w:rsidRPr="00FE45FC" w:rsidRDefault="000E6E53" w:rsidP="003F385D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 xml:space="preserve">DISCIPLINAS 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6E53" w:rsidRPr="00FE45FC" w:rsidRDefault="000E6E53" w:rsidP="003F385D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TEOR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6E53" w:rsidRPr="00FE45FC" w:rsidRDefault="000E6E53" w:rsidP="003F385D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PRÁT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6E53" w:rsidRPr="00FE45FC" w:rsidRDefault="000E6E53" w:rsidP="003F385D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CHA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E6E53" w:rsidRPr="00FE45FC" w:rsidRDefault="000E6E53" w:rsidP="008B47D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MODALIDADE       DE OFERTA</w:t>
            </w:r>
          </w:p>
        </w:tc>
      </w:tr>
      <w:tr w:rsidR="00C71D05" w:rsidRPr="00FE45FC" w:rsidTr="000E6E53">
        <w:tc>
          <w:tcPr>
            <w:tcW w:w="7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ESTÁGIO SUPERVISIONADO EM CLÍNICA MÉDICA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E53" w:rsidRPr="00FE45FC" w:rsidRDefault="000E6E53" w:rsidP="0059230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c>
          <w:tcPr>
            <w:tcW w:w="7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ESTÁGIO SUPERVISIONADO EM CLÍNICA CIRURGICA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E6E53" w:rsidRPr="00FE45FC" w:rsidRDefault="000E6E53" w:rsidP="00F96F3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E53" w:rsidRPr="00FE45FC" w:rsidRDefault="000E6E53" w:rsidP="0059230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1.º Semestre</w:t>
            </w:r>
          </w:p>
        </w:tc>
      </w:tr>
      <w:tr w:rsidR="00C71D05" w:rsidRPr="00FE45FC" w:rsidTr="000E6E53">
        <w:tblPrEx>
          <w:shd w:val="clear" w:color="auto" w:fill="FFFFFF"/>
        </w:tblPrEx>
        <w:tc>
          <w:tcPr>
            <w:tcW w:w="75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ESTÁGIO SUPERVISIONADO EM GINECOLOGIA-OBSTETRICIA 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F96F3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E53" w:rsidRPr="00FE45FC" w:rsidRDefault="000E6E53" w:rsidP="0059230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blPrEx>
          <w:shd w:val="clear" w:color="auto" w:fill="FFFFFF"/>
        </w:tblPrEx>
        <w:tc>
          <w:tcPr>
            <w:tcW w:w="75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ESTÁGIO SUPERVISIONADO EM PEDIATRIA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F96F3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E53" w:rsidRPr="00FE45FC" w:rsidRDefault="000E6E53" w:rsidP="0059230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2.º Semestre</w:t>
            </w:r>
          </w:p>
        </w:tc>
      </w:tr>
      <w:tr w:rsidR="00C71D05" w:rsidRPr="00FE45FC" w:rsidTr="000E6E53">
        <w:tblPrEx>
          <w:shd w:val="clear" w:color="auto" w:fill="FFFFFF"/>
        </w:tblPrEx>
        <w:tc>
          <w:tcPr>
            <w:tcW w:w="7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PROJETOS DE PESQUISA NA AREA MÉDICA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F96F36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080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E53" w:rsidRPr="00FE45FC" w:rsidRDefault="000E6E53" w:rsidP="004A7F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Anual</w:t>
            </w:r>
          </w:p>
        </w:tc>
      </w:tr>
      <w:tr w:rsidR="00C71D05" w:rsidRPr="00FE45FC" w:rsidTr="000E6E53">
        <w:tblPrEx>
          <w:shd w:val="clear" w:color="auto" w:fill="FFFFFF"/>
        </w:tblPrEx>
        <w:tc>
          <w:tcPr>
            <w:tcW w:w="7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E53" w:rsidRPr="00FE45FC" w:rsidRDefault="000E6E53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E53" w:rsidRPr="00FE45FC" w:rsidRDefault="000E6E53" w:rsidP="008C1990">
            <w:pPr>
              <w:spacing w:after="0" w:line="240" w:lineRule="auto"/>
              <w:ind w:right="-133" w:hanging="60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PLANTÃO SUPERVISIONADO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0E6E53">
        <w:tblPrEx>
          <w:shd w:val="clear" w:color="auto" w:fill="FFFFFF"/>
        </w:tblPrEx>
        <w:tc>
          <w:tcPr>
            <w:tcW w:w="251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0E6E53" w:rsidRPr="00FE45FC" w:rsidRDefault="000E6E53" w:rsidP="008C1990">
            <w:pPr>
              <w:spacing w:after="0" w:line="240" w:lineRule="auto"/>
              <w:ind w:right="-133" w:hanging="60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Carga Horária / Total Anual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468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1680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1680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E6E53" w:rsidRPr="00FE45FC" w:rsidRDefault="000E6E53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</w:tbl>
    <w:p w:rsidR="00037665" w:rsidRPr="00FE45FC" w:rsidRDefault="00037665" w:rsidP="00FE45FC">
      <w:pPr>
        <w:spacing w:line="12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037665" w:rsidRPr="00FE45FC" w:rsidRDefault="00037665" w:rsidP="00CC28AD">
      <w:pPr>
        <w:ind w:right="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6.ª SÉRIE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3508"/>
        <w:gridCol w:w="890"/>
        <w:gridCol w:w="1054"/>
        <w:gridCol w:w="829"/>
        <w:gridCol w:w="2073"/>
      </w:tblGrid>
      <w:tr w:rsidR="00C71D05" w:rsidRPr="00FE45FC" w:rsidTr="001F591F">
        <w:tc>
          <w:tcPr>
            <w:tcW w:w="72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-13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17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DISCIPLINAS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591F" w:rsidRPr="00FE45FC" w:rsidRDefault="001F591F" w:rsidP="003F385D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TEOR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591F" w:rsidRPr="00FE45FC" w:rsidRDefault="001F591F" w:rsidP="003F385D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PRÁT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591F" w:rsidRPr="00FE45FC" w:rsidRDefault="001F591F" w:rsidP="003F385D">
            <w:pPr>
              <w:spacing w:after="0" w:line="240" w:lineRule="auto"/>
              <w:ind w:left="-70" w:right="-70" w:hanging="7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CHA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591F" w:rsidRPr="00FE45FC" w:rsidRDefault="001F591F" w:rsidP="004D7F40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Arial Unicode MS" w:hAnsi="Times New Roman"/>
                <w:b/>
                <w:color w:val="000000" w:themeColor="text1"/>
                <w:sz w:val="18"/>
                <w:szCs w:val="18"/>
                <w:lang w:eastAsia="pt-BR"/>
              </w:rPr>
              <w:t>MODALIDADE       DE OFERTA</w:t>
            </w:r>
          </w:p>
        </w:tc>
      </w:tr>
      <w:tr w:rsidR="00C71D05" w:rsidRPr="00FE45FC" w:rsidTr="001F591F">
        <w:tc>
          <w:tcPr>
            <w:tcW w:w="72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ESTÁGIOS INTEGRADOS SUPERVISIONADOS EM CLINICA MÉDICA E SAÚDE MENTAL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F591F" w:rsidRPr="00FE45FC" w:rsidRDefault="001F591F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500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500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1F591F">
        <w:tc>
          <w:tcPr>
            <w:tcW w:w="72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ESTÁGIOS INTEGRADOS SUPERVISIONADOS EM CLINICA CIRURGICA 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F591F" w:rsidRPr="00FE45FC" w:rsidRDefault="001F591F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500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500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1F591F">
        <w:tblPrEx>
          <w:shd w:val="clear" w:color="auto" w:fill="FFFFFF"/>
        </w:tblPrEx>
        <w:tc>
          <w:tcPr>
            <w:tcW w:w="72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91F" w:rsidRPr="00FE45FC" w:rsidRDefault="001F591F" w:rsidP="00546BBB">
            <w:pPr>
              <w:spacing w:after="0" w:line="240" w:lineRule="auto"/>
              <w:ind w:right="-16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ESTÁGIOS INTEGRADOS SUPERVISIONADOS EM SAUDE DA FAMILIA E COMUNIDADE E GESTÃO EM SAUDE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1F591F">
        <w:tblPrEx>
          <w:shd w:val="clear" w:color="auto" w:fill="FFFFFF"/>
        </w:tblPrEx>
        <w:tc>
          <w:tcPr>
            <w:tcW w:w="72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91F" w:rsidRPr="00FE45FC" w:rsidRDefault="001F591F" w:rsidP="00546BBB">
            <w:pPr>
              <w:spacing w:after="0" w:line="240" w:lineRule="auto"/>
              <w:ind w:right="-16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91F" w:rsidRPr="00FE45FC" w:rsidRDefault="001F591F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ESTÁGIO SUPERVISIONADO EM PRONTO SOCORRO, URGÊNCIA E EMERGÊNCIA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3F385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400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1F591F">
        <w:tblPrEx>
          <w:shd w:val="clear" w:color="auto" w:fill="FFFFFF"/>
        </w:tblPrEx>
        <w:tc>
          <w:tcPr>
            <w:tcW w:w="72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91F" w:rsidRPr="00FE45FC" w:rsidRDefault="001F591F" w:rsidP="00546BBB">
            <w:pPr>
              <w:spacing w:after="0" w:line="240" w:lineRule="auto"/>
              <w:ind w:right="-16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7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91F" w:rsidRPr="00FE45FC" w:rsidRDefault="001F591F" w:rsidP="008C1990">
            <w:pPr>
              <w:spacing w:after="0" w:line="240" w:lineRule="auto"/>
              <w:ind w:right="-129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 xml:space="preserve">PLANTÃO SUPERVISIONADO 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91F" w:rsidRPr="00FE45FC" w:rsidRDefault="001F591F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  <w:tr w:rsidR="00C71D05" w:rsidRPr="00FE45FC" w:rsidTr="00C53B6A">
        <w:tblPrEx>
          <w:shd w:val="clear" w:color="auto" w:fill="FFFFFF"/>
        </w:tblPrEx>
        <w:tc>
          <w:tcPr>
            <w:tcW w:w="252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53B6A" w:rsidRPr="00FE45FC" w:rsidRDefault="00C53B6A" w:rsidP="008C1990">
            <w:pPr>
              <w:spacing w:after="0" w:line="240" w:lineRule="auto"/>
              <w:ind w:right="-129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Carga Horária / Total Anual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B6A" w:rsidRPr="00FE45FC" w:rsidRDefault="00C53B6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39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B6A" w:rsidRPr="00FE45FC" w:rsidRDefault="00C53B6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1800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B6A" w:rsidRPr="00FE45FC" w:rsidRDefault="00C53B6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pt-BR"/>
              </w:rPr>
              <w:t>1800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53B6A" w:rsidRPr="00FE45FC" w:rsidRDefault="00C53B6A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pt-BR"/>
              </w:rPr>
            </w:pPr>
          </w:p>
        </w:tc>
      </w:tr>
    </w:tbl>
    <w:p w:rsidR="00FE45FC" w:rsidRDefault="00FE45FC" w:rsidP="0003766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37665" w:rsidRPr="00FE45FC" w:rsidRDefault="00037665" w:rsidP="00037665">
      <w:pPr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 w:rsidRPr="00FE45F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(***)     DISCIPLINAS EM REGIME DE ENRIQUECIMENTO CURRICULAR – DREC</w:t>
      </w:r>
    </w:p>
    <w:tbl>
      <w:tblPr>
        <w:tblW w:w="505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4885"/>
        <w:gridCol w:w="995"/>
        <w:gridCol w:w="2601"/>
      </w:tblGrid>
      <w:tr w:rsidR="00C71D05" w:rsidRPr="00FE45FC" w:rsidTr="00546BBB">
        <w:trPr>
          <w:trHeight w:val="340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37665" w:rsidRPr="00FE45FC" w:rsidRDefault="00037665" w:rsidP="0046038F">
            <w:pPr>
              <w:keepNext/>
              <w:spacing w:after="0" w:line="240" w:lineRule="auto"/>
              <w:ind w:right="51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x-none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x-none" w:eastAsia="x-none"/>
              </w:rPr>
              <w:t>CÓDIGO</w:t>
            </w: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37665" w:rsidRPr="00FE45FC" w:rsidRDefault="00037665" w:rsidP="0046038F">
            <w:pPr>
              <w:keepNext/>
              <w:spacing w:after="0" w:line="240" w:lineRule="auto"/>
              <w:ind w:right="51"/>
              <w:jc w:val="center"/>
              <w:outlineLvl w:val="3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x-none" w:eastAsia="x-none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x-none" w:eastAsia="x-none"/>
              </w:rPr>
              <w:t>DISCIPLINAS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37665" w:rsidRPr="00FE45FC" w:rsidRDefault="00037665" w:rsidP="0046038F">
            <w:pPr>
              <w:keepNext/>
              <w:spacing w:after="0" w:line="240" w:lineRule="auto"/>
              <w:ind w:right="51"/>
              <w:jc w:val="center"/>
              <w:outlineLvl w:val="3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x-none" w:eastAsia="x-none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x-none" w:eastAsia="x-none"/>
              </w:rPr>
              <w:t>CHA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37665" w:rsidRPr="00FE45FC" w:rsidRDefault="00037665" w:rsidP="00460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>MODALIDADE</w:t>
            </w:r>
          </w:p>
          <w:p w:rsidR="00037665" w:rsidRPr="00FE45FC" w:rsidRDefault="00037665" w:rsidP="00460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>DE OFERTA</w:t>
            </w:r>
          </w:p>
        </w:tc>
      </w:tr>
      <w:tr w:rsidR="00C71D05" w:rsidRPr="00FE45FC" w:rsidTr="00546BBB">
        <w:trPr>
          <w:trHeight w:val="227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7665" w:rsidRPr="00FE45FC" w:rsidRDefault="00037665" w:rsidP="004D7F40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</w:t>
            </w:r>
            <w:r w:rsidR="004D7F40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7</w:t>
            </w: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-8959-01</w:t>
            </w: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 xml:space="preserve">LÍNGUA BRASILEIRA DE SINAIS – LIBRAS 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040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Optativa</w:t>
            </w:r>
          </w:p>
        </w:tc>
      </w:tr>
      <w:tr w:rsidR="00C71D05" w:rsidRPr="00FE45FC" w:rsidTr="00546BBB">
        <w:trPr>
          <w:trHeight w:val="227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665" w:rsidRPr="00FE45FC" w:rsidRDefault="00037665" w:rsidP="004D7F40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</w:t>
            </w:r>
            <w:r w:rsidR="004D7F40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7</w:t>
            </w: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-9345-01</w:t>
            </w: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DIREITOS HUMANOS E CIDADANIA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040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Optativa</w:t>
            </w:r>
          </w:p>
        </w:tc>
      </w:tr>
      <w:tr w:rsidR="00C71D05" w:rsidRPr="00FE45FC" w:rsidTr="00546BBB">
        <w:trPr>
          <w:trHeight w:val="227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665" w:rsidRPr="00FE45FC" w:rsidRDefault="00037665" w:rsidP="004D7F40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</w:t>
            </w:r>
            <w:r w:rsidR="004D7F40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2</w:t>
            </w: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-9346-01</w:t>
            </w: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ECOLOGIA E BIODIVERSIDADE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040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Optativa</w:t>
            </w:r>
          </w:p>
        </w:tc>
      </w:tr>
      <w:tr w:rsidR="00C71D05" w:rsidRPr="00FE45FC" w:rsidTr="00546BBB">
        <w:trPr>
          <w:trHeight w:val="227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665" w:rsidRPr="00FE45FC" w:rsidRDefault="00037665" w:rsidP="004D7F40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</w:t>
            </w:r>
            <w:r w:rsidR="004D7F40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3</w:t>
            </w: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-9349-01</w:t>
            </w: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TECNOLOGIA E SOCIEDADE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040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Optativa</w:t>
            </w:r>
          </w:p>
        </w:tc>
      </w:tr>
      <w:tr w:rsidR="00C71D05" w:rsidRPr="00FE45FC" w:rsidTr="00546BBB">
        <w:trPr>
          <w:trHeight w:val="227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665" w:rsidRPr="00FE45FC" w:rsidRDefault="00037665" w:rsidP="004D7F40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</w:t>
            </w:r>
            <w:r w:rsidR="004D7F40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7</w:t>
            </w: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-9372-01</w:t>
            </w: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DIVERSIDADES ETNICO – RACIAIS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040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Optativa</w:t>
            </w:r>
          </w:p>
        </w:tc>
      </w:tr>
      <w:tr w:rsidR="00C71D05" w:rsidRPr="00FE45FC" w:rsidTr="00546BBB">
        <w:trPr>
          <w:trHeight w:val="227"/>
        </w:trPr>
        <w:tc>
          <w:tcPr>
            <w:tcW w:w="7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665" w:rsidRPr="00FE45FC" w:rsidRDefault="00037665" w:rsidP="00546BB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</w:p>
        </w:tc>
        <w:tc>
          <w:tcPr>
            <w:tcW w:w="247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INGLES TÉCNICO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040</w:t>
            </w:r>
          </w:p>
        </w:tc>
        <w:tc>
          <w:tcPr>
            <w:tcW w:w="131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7665" w:rsidRPr="00FE45FC" w:rsidRDefault="00037665" w:rsidP="00546BB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Optativa</w:t>
            </w:r>
          </w:p>
        </w:tc>
      </w:tr>
    </w:tbl>
    <w:p w:rsidR="008C1990" w:rsidRPr="00FE45FC" w:rsidRDefault="008C1990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p w:rsidR="00FE45FC" w:rsidRDefault="00FE45FC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p w:rsidR="00C83895" w:rsidRPr="00FE45FC" w:rsidRDefault="00C83895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p w:rsidR="00FE45FC" w:rsidRPr="00FE45FC" w:rsidRDefault="00FE45FC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p w:rsidR="00FE45FC" w:rsidRPr="00FE45FC" w:rsidRDefault="00FE45FC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p w:rsidR="00FE45FC" w:rsidRPr="00FE45FC" w:rsidRDefault="00FE45FC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p w:rsidR="00FE45FC" w:rsidRPr="00FE45FC" w:rsidRDefault="00FE45FC" w:rsidP="00037665">
      <w:pPr>
        <w:ind w:right="5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t-BR"/>
        </w:rPr>
      </w:pPr>
    </w:p>
    <w:tbl>
      <w:tblPr>
        <w:tblW w:w="505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8"/>
        <w:gridCol w:w="1784"/>
        <w:gridCol w:w="2417"/>
      </w:tblGrid>
      <w:tr w:rsidR="00C71D05" w:rsidRPr="00FE45FC" w:rsidTr="00FD2C88">
        <w:trPr>
          <w:trHeight w:val="258"/>
        </w:trPr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FE45FC" w:rsidP="00FD2C8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lang w:eastAsia="pt-BR"/>
              </w:rPr>
              <w:lastRenderedPageBreak/>
              <w:t>RESUM</w:t>
            </w:r>
            <w:r w:rsidR="00037665" w:rsidRPr="00FE45FC">
              <w:rPr>
                <w:rFonts w:ascii="Times New Roman" w:eastAsia="Times New Roman" w:hAnsi="Times New Roman"/>
                <w:b/>
                <w:color w:val="000000" w:themeColor="text1"/>
                <w:lang w:eastAsia="pt-BR"/>
              </w:rPr>
              <w:t>O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037665" w:rsidP="00FD2C8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lang w:eastAsia="pt-BR"/>
              </w:rPr>
              <w:t>HORAS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037665" w:rsidP="00FD2C88">
            <w:pPr>
              <w:spacing w:after="0" w:line="240" w:lineRule="auto"/>
              <w:ind w:left="-70" w:right="51"/>
              <w:jc w:val="center"/>
              <w:rPr>
                <w:rFonts w:ascii="Times New Roman" w:eastAsia="Times New Roman" w:hAnsi="Times New Roman"/>
                <w:color w:val="000000" w:themeColor="text1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color w:val="000000" w:themeColor="text1"/>
                <w:lang w:eastAsia="pt-BR"/>
              </w:rPr>
              <w:t>HORAS/AULA</w:t>
            </w:r>
          </w:p>
        </w:tc>
      </w:tr>
      <w:tr w:rsidR="00C71D05" w:rsidRPr="00FE45FC" w:rsidTr="00FD2C88">
        <w:trPr>
          <w:cantSplit/>
          <w:trHeight w:val="230"/>
        </w:trPr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037665" w:rsidP="00FD2C88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CONTEÚDOS CURRICULARES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8F0AD6" w:rsidP="00377B1D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6120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B15456" w:rsidP="00315883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r w:rsidR="008F0AD6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7344</w:t>
            </w:r>
          </w:p>
        </w:tc>
      </w:tr>
      <w:tr w:rsidR="00C71D05" w:rsidRPr="00FE45FC" w:rsidTr="00FD2C88">
        <w:trPr>
          <w:cantSplit/>
          <w:trHeight w:val="230"/>
        </w:trPr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037665" w:rsidP="00FD2C88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ESTÁGIO SUPERVISIONADO/INTERNATO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8F0AD6" w:rsidP="00FD2C88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3480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B15456" w:rsidP="0023760D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r w:rsidR="008F0AD6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4176</w:t>
            </w:r>
          </w:p>
        </w:tc>
      </w:tr>
      <w:tr w:rsidR="00C71D05" w:rsidRPr="00FE45FC" w:rsidTr="00FD2C88">
        <w:trPr>
          <w:cantSplit/>
          <w:trHeight w:val="230"/>
        </w:trPr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037665" w:rsidP="00FD2C88">
            <w:pPr>
              <w:spacing w:after="0" w:line="240" w:lineRule="auto"/>
              <w:ind w:right="51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 xml:space="preserve">ATIVIDADES COMPLEMENTARES                                                        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8F0AD6" w:rsidP="00377B1D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520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65" w:rsidRPr="00FE45FC" w:rsidRDefault="00B15456" w:rsidP="00FD2C8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r w:rsidR="008F0AD6" w:rsidRPr="00FE45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  <w:t>624</w:t>
            </w:r>
          </w:p>
        </w:tc>
      </w:tr>
      <w:tr w:rsidR="00C71D05" w:rsidRPr="00FE45FC" w:rsidTr="00546BBB">
        <w:trPr>
          <w:cantSplit/>
          <w:trHeight w:val="230"/>
        </w:trPr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37665" w:rsidRPr="00FE45FC" w:rsidRDefault="00037665" w:rsidP="00FD2C88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 xml:space="preserve">CARGA HORÁRIA TOTAL                                                                    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37665" w:rsidRPr="00FE45FC" w:rsidRDefault="00B15456" w:rsidP="00B15456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 xml:space="preserve">    </w:t>
            </w:r>
            <w:r w:rsidRPr="00FE45FC">
              <w:rPr>
                <w:rFonts w:ascii="Times New Roman" w:hAnsi="Times New Roman"/>
                <w:sz w:val="20"/>
                <w:szCs w:val="20"/>
              </w:rPr>
              <w:t>(*)</w:t>
            </w:r>
            <w:r w:rsidRPr="00FE45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 xml:space="preserve"> </w:t>
            </w:r>
            <w:r w:rsidR="00CF6886"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>10120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37665" w:rsidRPr="00FE45FC" w:rsidRDefault="00B15456" w:rsidP="00B15456">
            <w:pPr>
              <w:spacing w:after="0" w:line="240" w:lineRule="auto"/>
              <w:ind w:left="-70" w:right="-68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</w:pPr>
            <w:r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 xml:space="preserve">      (***)   </w:t>
            </w:r>
            <w:r w:rsidR="00CF6886" w:rsidRPr="00FE45FC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t-BR"/>
              </w:rPr>
              <w:t>12144</w:t>
            </w:r>
          </w:p>
        </w:tc>
      </w:tr>
    </w:tbl>
    <w:p w:rsidR="00FE45FC" w:rsidRPr="00FE45FC" w:rsidRDefault="00FE45FC">
      <w:pPr>
        <w:rPr>
          <w:rFonts w:ascii="Times New Roman" w:hAnsi="Times New Roman"/>
          <w:color w:val="000000" w:themeColor="text1"/>
          <w:sz w:val="8"/>
        </w:rPr>
      </w:pPr>
    </w:p>
    <w:p w:rsidR="00FE45FC" w:rsidRPr="00FE45FC" w:rsidRDefault="00FE45FC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E45FC">
        <w:rPr>
          <w:rFonts w:ascii="Times New Roman" w:hAnsi="Times New Roman"/>
          <w:b/>
          <w:color w:val="000000" w:themeColor="text1"/>
          <w:sz w:val="24"/>
          <w:szCs w:val="24"/>
        </w:rPr>
        <w:t>OBSERVAÇÕES:</w:t>
      </w:r>
    </w:p>
    <w:p w:rsidR="0046038F" w:rsidRPr="00FE45FC" w:rsidRDefault="0046038F" w:rsidP="0046038F">
      <w:pPr>
        <w:ind w:left="540" w:hanging="540"/>
        <w:jc w:val="both"/>
        <w:rPr>
          <w:rFonts w:ascii="Times New Roman" w:hAnsi="Times New Roman"/>
          <w:color w:val="000000" w:themeColor="text1"/>
          <w:sz w:val="18"/>
          <w:szCs w:val="24"/>
        </w:rPr>
      </w:pPr>
      <w:r w:rsidRPr="00FE45FC">
        <w:rPr>
          <w:rFonts w:ascii="Times New Roman" w:hAnsi="Times New Roman"/>
          <w:color w:val="000000" w:themeColor="text1"/>
        </w:rPr>
        <w:t xml:space="preserve">(*)   </w:t>
      </w:r>
      <w:r w:rsidRPr="00FE45FC">
        <w:rPr>
          <w:rFonts w:ascii="Times New Roman" w:hAnsi="Times New Roman"/>
          <w:color w:val="000000" w:themeColor="text1"/>
        </w:rPr>
        <w:tab/>
      </w:r>
      <w:r w:rsidRPr="00FE45FC">
        <w:rPr>
          <w:rFonts w:ascii="Times New Roman" w:hAnsi="Times New Roman"/>
          <w:color w:val="000000" w:themeColor="text1"/>
          <w:sz w:val="24"/>
          <w:szCs w:val="24"/>
        </w:rPr>
        <w:t>A carga horária total do curso, estabelecida em horas, é convertida em h/a de 50 minutos.</w:t>
      </w: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(*</w:t>
      </w:r>
      <w:proofErr w:type="gramStart"/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*)</w:t>
      </w: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End"/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A(s) carga(s) horária(s) destinada(s) ao(s) Estágio(s) Supervisionado(s) e à(s) Atividade(s) Complementar(es) será(</w:t>
      </w:r>
      <w:proofErr w:type="spellStart"/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ão</w:t>
      </w:r>
      <w:proofErr w:type="spellEnd"/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46038F" w:rsidRPr="00FE45FC" w:rsidRDefault="0046038F" w:rsidP="0046038F">
      <w:pPr>
        <w:pStyle w:val="Corpodetexto"/>
        <w:ind w:left="540" w:right="0" w:hanging="705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(**</w:t>
      </w:r>
      <w:proofErr w:type="gramStart"/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*)</w:t>
      </w: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End"/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de Libras como disciplina curricular optativa para os Cursos de Graduação - Bacharelado. Os alunos poderão cursá-la nos cursos de Licenciatura da UNIPAR que já a oferecem.</w:t>
      </w:r>
    </w:p>
    <w:p w:rsidR="0046038F" w:rsidRPr="00FE45FC" w:rsidRDefault="0046038F" w:rsidP="0046038F">
      <w:pPr>
        <w:rPr>
          <w:rFonts w:ascii="Times New Roman" w:hAnsi="Times New Roman"/>
          <w:color w:val="000000" w:themeColor="text1"/>
          <w:sz w:val="2"/>
          <w:szCs w:val="20"/>
        </w:rPr>
      </w:pP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8"/>
          <w:szCs w:val="24"/>
        </w:rPr>
      </w:pP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(I)</w:t>
      </w: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Disciplinas que contemplam conteúdos referentes as Relações Étnico-Raciais e para o ensino de História e Cultura Afro-Brasileira e Indígena (Resolução CNE/CP n.º 01, de 17 de junho de 2004). </w:t>
      </w:r>
    </w:p>
    <w:p w:rsidR="0015353B" w:rsidRPr="00FE45FC" w:rsidRDefault="0015353B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(II)</w:t>
      </w: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15353B" w:rsidRPr="00FE45FC" w:rsidRDefault="0015353B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>(III)</w:t>
      </w:r>
      <w:r w:rsidRPr="00FE45F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Disciplinas que contemplam conteúdos referentes a Educação em Direitos Humanos (Resolução CNE/CP n.º 1, de 30 de maio de 2012).</w:t>
      </w:r>
    </w:p>
    <w:p w:rsidR="0046038F" w:rsidRPr="00FE45FC" w:rsidRDefault="0046038F" w:rsidP="0046038F">
      <w:pPr>
        <w:pStyle w:val="Corpodetexto"/>
        <w:ind w:left="540" w:right="0" w:hanging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038F" w:rsidRPr="00FE45FC" w:rsidSect="00FE45FC">
      <w:pgSz w:w="11906" w:h="16838"/>
      <w:pgMar w:top="22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65"/>
    <w:rsid w:val="00037665"/>
    <w:rsid w:val="0007528A"/>
    <w:rsid w:val="00076AEE"/>
    <w:rsid w:val="0007756B"/>
    <w:rsid w:val="00096CB9"/>
    <w:rsid w:val="000A775B"/>
    <w:rsid w:val="000B2664"/>
    <w:rsid w:val="000E4BC6"/>
    <w:rsid w:val="000E6E53"/>
    <w:rsid w:val="001207CE"/>
    <w:rsid w:val="001239F5"/>
    <w:rsid w:val="0015353B"/>
    <w:rsid w:val="001F591F"/>
    <w:rsid w:val="001F60A2"/>
    <w:rsid w:val="00224E14"/>
    <w:rsid w:val="0023760D"/>
    <w:rsid w:val="00252B22"/>
    <w:rsid w:val="002F7B0E"/>
    <w:rsid w:val="00315883"/>
    <w:rsid w:val="0035678C"/>
    <w:rsid w:val="003636EF"/>
    <w:rsid w:val="00364604"/>
    <w:rsid w:val="00377B1D"/>
    <w:rsid w:val="003A6B75"/>
    <w:rsid w:val="003D74CD"/>
    <w:rsid w:val="003F385D"/>
    <w:rsid w:val="00435D06"/>
    <w:rsid w:val="004425C9"/>
    <w:rsid w:val="0046038F"/>
    <w:rsid w:val="0049028B"/>
    <w:rsid w:val="004944A4"/>
    <w:rsid w:val="004A5C62"/>
    <w:rsid w:val="004A7F6C"/>
    <w:rsid w:val="004B545D"/>
    <w:rsid w:val="004C431C"/>
    <w:rsid w:val="004D483A"/>
    <w:rsid w:val="004D7F40"/>
    <w:rsid w:val="004F4A89"/>
    <w:rsid w:val="00523614"/>
    <w:rsid w:val="00546BBB"/>
    <w:rsid w:val="00565D75"/>
    <w:rsid w:val="00566F3B"/>
    <w:rsid w:val="005913DF"/>
    <w:rsid w:val="00592305"/>
    <w:rsid w:val="00595D5E"/>
    <w:rsid w:val="005C62F6"/>
    <w:rsid w:val="005E59C1"/>
    <w:rsid w:val="00602381"/>
    <w:rsid w:val="006154FC"/>
    <w:rsid w:val="0063153B"/>
    <w:rsid w:val="00656569"/>
    <w:rsid w:val="0066738C"/>
    <w:rsid w:val="006A418C"/>
    <w:rsid w:val="006C22D8"/>
    <w:rsid w:val="006D0F61"/>
    <w:rsid w:val="006D5231"/>
    <w:rsid w:val="006D6FFF"/>
    <w:rsid w:val="006F6790"/>
    <w:rsid w:val="0070761A"/>
    <w:rsid w:val="00712AB0"/>
    <w:rsid w:val="00752896"/>
    <w:rsid w:val="00757A4C"/>
    <w:rsid w:val="00795D93"/>
    <w:rsid w:val="0079720C"/>
    <w:rsid w:val="007B3CF5"/>
    <w:rsid w:val="007C266F"/>
    <w:rsid w:val="007D29DF"/>
    <w:rsid w:val="0082522D"/>
    <w:rsid w:val="00825C04"/>
    <w:rsid w:val="00826CC1"/>
    <w:rsid w:val="00854F17"/>
    <w:rsid w:val="008773BF"/>
    <w:rsid w:val="00877426"/>
    <w:rsid w:val="008B47D8"/>
    <w:rsid w:val="008C1990"/>
    <w:rsid w:val="008C4BCF"/>
    <w:rsid w:val="008F0AD6"/>
    <w:rsid w:val="008F123F"/>
    <w:rsid w:val="009335CB"/>
    <w:rsid w:val="009C2A21"/>
    <w:rsid w:val="00A11F18"/>
    <w:rsid w:val="00A205AB"/>
    <w:rsid w:val="00A2273F"/>
    <w:rsid w:val="00A327B6"/>
    <w:rsid w:val="00A4227A"/>
    <w:rsid w:val="00A81C95"/>
    <w:rsid w:val="00A85ECF"/>
    <w:rsid w:val="00AA0974"/>
    <w:rsid w:val="00AB24B8"/>
    <w:rsid w:val="00AE045B"/>
    <w:rsid w:val="00B00729"/>
    <w:rsid w:val="00B012E8"/>
    <w:rsid w:val="00B15456"/>
    <w:rsid w:val="00B32077"/>
    <w:rsid w:val="00B43EB2"/>
    <w:rsid w:val="00B50689"/>
    <w:rsid w:val="00B5265A"/>
    <w:rsid w:val="00B609AD"/>
    <w:rsid w:val="00B8531D"/>
    <w:rsid w:val="00BA5F48"/>
    <w:rsid w:val="00BB03F7"/>
    <w:rsid w:val="00BD011A"/>
    <w:rsid w:val="00C07525"/>
    <w:rsid w:val="00C1753B"/>
    <w:rsid w:val="00C44536"/>
    <w:rsid w:val="00C53B6A"/>
    <w:rsid w:val="00C71D05"/>
    <w:rsid w:val="00C7702E"/>
    <w:rsid w:val="00C8195A"/>
    <w:rsid w:val="00C83895"/>
    <w:rsid w:val="00CA16D7"/>
    <w:rsid w:val="00CB08C3"/>
    <w:rsid w:val="00CC1E9D"/>
    <w:rsid w:val="00CC28AD"/>
    <w:rsid w:val="00CE13EE"/>
    <w:rsid w:val="00CF6886"/>
    <w:rsid w:val="00D272B4"/>
    <w:rsid w:val="00D74D7A"/>
    <w:rsid w:val="00D9441A"/>
    <w:rsid w:val="00DB29A2"/>
    <w:rsid w:val="00DC3D5A"/>
    <w:rsid w:val="00DC6806"/>
    <w:rsid w:val="00DD5C5E"/>
    <w:rsid w:val="00E27A11"/>
    <w:rsid w:val="00E76EED"/>
    <w:rsid w:val="00E83A36"/>
    <w:rsid w:val="00E86266"/>
    <w:rsid w:val="00EA5F3D"/>
    <w:rsid w:val="00EB4B46"/>
    <w:rsid w:val="00EC3830"/>
    <w:rsid w:val="00EC5F1A"/>
    <w:rsid w:val="00F07EFA"/>
    <w:rsid w:val="00F170DE"/>
    <w:rsid w:val="00F4221D"/>
    <w:rsid w:val="00F96F36"/>
    <w:rsid w:val="00FA166E"/>
    <w:rsid w:val="00FA4290"/>
    <w:rsid w:val="00FD2C88"/>
    <w:rsid w:val="00FD45CD"/>
    <w:rsid w:val="00FE45FC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907F7-8788-44C5-B922-1F5285DA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66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6F679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F679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F6790"/>
    <w:rPr>
      <w:rFonts w:ascii="Calibri" w:eastAsia="Calibri" w:hAnsi="Calibri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F679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F6790"/>
    <w:rPr>
      <w:rFonts w:ascii="Calibri" w:eastAsia="Calibri" w:hAnsi="Calibri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6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6790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unhideWhenUsed/>
    <w:rsid w:val="0046038F"/>
    <w:pPr>
      <w:spacing w:after="0" w:line="240" w:lineRule="auto"/>
      <w:ind w:right="51"/>
      <w:jc w:val="both"/>
    </w:pPr>
    <w:rPr>
      <w:rFonts w:ascii="Arial" w:eastAsia="Times New Roman" w:hAnsi="Arial" w:cs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46038F"/>
    <w:rPr>
      <w:rFonts w:ascii="Arial" w:eastAsia="Times New Roman" w:hAnsi="Arial" w:cs="Arial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58B3-7893-4847-81AB-2DAB7E91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1081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Andiara Ramos Fidelis</dc:creator>
  <cp:lastModifiedBy>Ana Cristina</cp:lastModifiedBy>
  <cp:revision>10</cp:revision>
  <cp:lastPrinted>2018-07-05T12:45:00Z</cp:lastPrinted>
  <dcterms:created xsi:type="dcterms:W3CDTF">2018-07-02T16:25:00Z</dcterms:created>
  <dcterms:modified xsi:type="dcterms:W3CDTF">2021-09-01T17:43:00Z</dcterms:modified>
</cp:coreProperties>
</file>